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28E64DC6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2D02FF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63B287DF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337EED">
              <w:rPr>
                <w:rFonts w:hint="eastAsia"/>
                <w:sz w:val="22"/>
                <w:szCs w:val="22"/>
              </w:rPr>
              <w:t>下教</w:t>
            </w:r>
            <w:r w:rsidR="00A564BC">
              <w:rPr>
                <w:rFonts w:hint="eastAsia"/>
                <w:sz w:val="22"/>
                <w:szCs w:val="22"/>
              </w:rPr>
              <w:t>第７－</w:t>
            </w:r>
            <w:r w:rsidR="00337EED">
              <w:rPr>
                <w:rFonts w:hint="eastAsia"/>
                <w:sz w:val="22"/>
                <w:szCs w:val="22"/>
              </w:rPr>
              <w:t>２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05D5F8E9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bookmarkStart w:id="0" w:name="_Hlk205478057"/>
            <w:r w:rsidR="00337EED">
              <w:rPr>
                <w:rFonts w:hint="eastAsia"/>
              </w:rPr>
              <w:t>史跡大峯奥駈道保存活用計画策定業務（第１年次）</w:t>
            </w:r>
            <w:bookmarkEnd w:id="0"/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9E3F93" w14:paraId="44A662BB" w14:textId="77777777" w:rsidTr="006634C8">
        <w:trPr>
          <w:trHeight w:val="185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9E3F93" w:rsidRDefault="009E3F93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9E3F93" w:rsidRDefault="009E3F93" w:rsidP="00CD57E9"/>
        </w:tc>
      </w:tr>
      <w:tr w:rsidR="009E3F93" w14:paraId="257D9976" w14:textId="77777777" w:rsidTr="007D7B25">
        <w:trPr>
          <w:trHeight w:val="185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9E3F93" w:rsidRDefault="009E3F93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9E3F93" w:rsidRDefault="009E3F93" w:rsidP="00CD57E9"/>
        </w:tc>
      </w:tr>
      <w:tr w:rsidR="009E3F93" w14:paraId="36F9ADF5" w14:textId="77777777" w:rsidTr="007D55B5">
        <w:trPr>
          <w:trHeight w:val="185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9E3F93" w:rsidRDefault="009E3F93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9E3F93" w:rsidRDefault="009E3F93" w:rsidP="00CD57E9"/>
        </w:tc>
      </w:tr>
      <w:tr w:rsidR="009E3F93" w14:paraId="7F892A0A" w14:textId="77777777" w:rsidTr="00AB1FE3">
        <w:trPr>
          <w:trHeight w:val="277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9E3F93" w:rsidRDefault="009E3F93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9E3F93" w:rsidRDefault="009E3F93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5924" w14:textId="77777777" w:rsidR="007900EA" w:rsidRDefault="007900EA" w:rsidP="00FD3104">
      <w:r>
        <w:separator/>
      </w:r>
    </w:p>
  </w:endnote>
  <w:endnote w:type="continuationSeparator" w:id="0">
    <w:p w14:paraId="07744190" w14:textId="77777777" w:rsidR="007900EA" w:rsidRDefault="007900EA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C668" w14:textId="77777777" w:rsidR="007900EA" w:rsidRDefault="007900EA" w:rsidP="00FD3104">
      <w:r>
        <w:separator/>
      </w:r>
    </w:p>
  </w:footnote>
  <w:footnote w:type="continuationSeparator" w:id="0">
    <w:p w14:paraId="5BB2B613" w14:textId="77777777" w:rsidR="007900EA" w:rsidRDefault="007900EA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2E7A"/>
    <w:rsid w:val="000E4453"/>
    <w:rsid w:val="000F133D"/>
    <w:rsid w:val="00100118"/>
    <w:rsid w:val="00104D6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C75E2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2F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05F3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37EED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673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B1E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3F8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0EA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B7456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3F93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c0715</dc:creator>
  <cp:lastModifiedBy>c0715</cp:lastModifiedBy>
  <cp:revision>2</cp:revision>
  <cp:lastPrinted>2019-04-03T23:34:00Z</cp:lastPrinted>
  <dcterms:created xsi:type="dcterms:W3CDTF">2025-08-13T06:15:00Z</dcterms:created>
  <dcterms:modified xsi:type="dcterms:W3CDTF">2025-08-13T06:15:00Z</dcterms:modified>
</cp:coreProperties>
</file>